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BAA" w:rsidRPr="003A40ED" w:rsidRDefault="00805596" w:rsidP="007836A0">
      <w:pPr>
        <w:rPr>
          <w:rFonts w:ascii="Acumin Pro" w:hAnsi="Acumin Pro"/>
          <w:sz w:val="20"/>
          <w:szCs w:val="20"/>
          <w:lang w:val="pl-PL"/>
        </w:rPr>
      </w:pPr>
      <w:r w:rsidRPr="003A40ED">
        <w:rPr>
          <w:rFonts w:ascii="Acumin Pro" w:hAnsi="Acumin Pro"/>
          <w:sz w:val="20"/>
          <w:szCs w:val="20"/>
        </w:rPr>
        <w:tab/>
      </w:r>
      <w:r w:rsidRPr="003A40ED">
        <w:rPr>
          <w:rFonts w:ascii="Acumin Pro" w:hAnsi="Acumin Pro"/>
          <w:sz w:val="20"/>
          <w:szCs w:val="20"/>
        </w:rPr>
        <w:tab/>
      </w:r>
      <w:r w:rsidRPr="003A40ED">
        <w:rPr>
          <w:rFonts w:ascii="Acumin Pro" w:hAnsi="Acumin Pro"/>
          <w:sz w:val="20"/>
          <w:szCs w:val="20"/>
        </w:rPr>
        <w:tab/>
      </w:r>
      <w:r w:rsidRPr="003A40ED">
        <w:rPr>
          <w:rFonts w:ascii="Acumin Pro" w:hAnsi="Acumin Pro"/>
          <w:sz w:val="20"/>
          <w:szCs w:val="20"/>
        </w:rPr>
        <w:tab/>
      </w:r>
      <w:r w:rsidRPr="003A40ED">
        <w:rPr>
          <w:rFonts w:ascii="Acumin Pro" w:hAnsi="Acumin Pro"/>
          <w:sz w:val="20"/>
          <w:szCs w:val="20"/>
        </w:rPr>
        <w:tab/>
      </w:r>
      <w:r w:rsidRPr="003A40ED">
        <w:rPr>
          <w:rFonts w:ascii="Acumin Pro" w:hAnsi="Acumin Pro"/>
          <w:sz w:val="20"/>
          <w:szCs w:val="20"/>
        </w:rPr>
        <w:tab/>
      </w:r>
      <w:r w:rsidRPr="003A40ED">
        <w:rPr>
          <w:rFonts w:ascii="Acumin Pro" w:hAnsi="Acumin Pro"/>
          <w:sz w:val="20"/>
          <w:szCs w:val="20"/>
        </w:rPr>
        <w:tab/>
      </w:r>
      <w:r w:rsidRPr="003A40ED">
        <w:rPr>
          <w:rFonts w:ascii="Acumin Pro" w:hAnsi="Acumin Pro"/>
          <w:sz w:val="20"/>
          <w:szCs w:val="20"/>
          <w:lang w:val="pl-PL"/>
        </w:rPr>
        <w:t xml:space="preserve">Poznań, dnia </w:t>
      </w:r>
      <w:r w:rsidR="005B2157">
        <w:rPr>
          <w:rFonts w:ascii="Acumin Pro" w:hAnsi="Acumin Pro"/>
          <w:sz w:val="20"/>
          <w:szCs w:val="20"/>
          <w:lang w:val="pl-PL"/>
        </w:rPr>
        <w:t>6</w:t>
      </w:r>
      <w:r w:rsidRPr="003A40ED">
        <w:rPr>
          <w:rFonts w:ascii="Acumin Pro" w:hAnsi="Acumin Pro"/>
          <w:sz w:val="20"/>
          <w:szCs w:val="20"/>
          <w:lang w:val="pl-PL"/>
        </w:rPr>
        <w:t xml:space="preserve"> września 2022 r. </w:t>
      </w:r>
    </w:p>
    <w:p w:rsidR="00673BAA" w:rsidRPr="003A40ED" w:rsidRDefault="00673BAA" w:rsidP="007836A0">
      <w:pPr>
        <w:rPr>
          <w:rFonts w:ascii="Acumin Pro" w:hAnsi="Acumin Pro"/>
          <w:sz w:val="20"/>
          <w:szCs w:val="20"/>
          <w:lang w:val="pl-PL"/>
        </w:rPr>
      </w:pPr>
    </w:p>
    <w:p w:rsidR="00805596" w:rsidRPr="003A40ED" w:rsidRDefault="00805596" w:rsidP="00805596">
      <w:pPr>
        <w:spacing w:line="360" w:lineRule="auto"/>
        <w:rPr>
          <w:rFonts w:ascii="Acumin Pro" w:hAnsi="Acumin Pro"/>
          <w:sz w:val="20"/>
          <w:szCs w:val="20"/>
          <w:lang w:val="pl-PL"/>
        </w:rPr>
      </w:pPr>
      <w:r w:rsidRPr="003A40ED">
        <w:rPr>
          <w:rFonts w:ascii="Acumin Pro" w:hAnsi="Acumin Pro"/>
          <w:sz w:val="20"/>
          <w:szCs w:val="20"/>
          <w:lang w:val="pl-PL"/>
        </w:rPr>
        <w:t xml:space="preserve">AZ.281.2.18.2022 </w:t>
      </w:r>
    </w:p>
    <w:p w:rsidR="00805596" w:rsidRPr="003A40ED" w:rsidRDefault="00805596" w:rsidP="00805596">
      <w:p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</w:p>
    <w:p w:rsidR="00805596" w:rsidRPr="003A40ED" w:rsidRDefault="00805596" w:rsidP="00805596">
      <w:pPr>
        <w:spacing w:line="360" w:lineRule="auto"/>
        <w:jc w:val="both"/>
        <w:rPr>
          <w:rFonts w:ascii="Acumin Pro" w:hAnsi="Acumin Pro"/>
          <w:b/>
          <w:sz w:val="20"/>
          <w:szCs w:val="20"/>
          <w:lang w:val="pl-PL"/>
        </w:rPr>
      </w:pPr>
      <w:r w:rsidRPr="003A40ED">
        <w:rPr>
          <w:rFonts w:ascii="Acumin Pro" w:hAnsi="Acumin Pro"/>
          <w:sz w:val="20"/>
          <w:szCs w:val="20"/>
          <w:lang w:val="pl-PL"/>
        </w:rPr>
        <w:t xml:space="preserve">dot. postępowania przetargowego na: </w:t>
      </w:r>
      <w:r w:rsidRPr="003A40ED">
        <w:rPr>
          <w:rFonts w:ascii="Acumin Pro" w:hAnsi="Acumin Pro"/>
          <w:b/>
          <w:sz w:val="20"/>
          <w:szCs w:val="20"/>
          <w:lang w:val="pl-PL"/>
        </w:rPr>
        <w:t>Dostarczenie zespołu mobilnych urządzeń stabilizujących warunki mikrobiologiczne i mikroklimatyczne, tj. nawilżaczy, osuszaczy, stacji uzdatniania wody, mobilnych wyciągów stanowiskowych oraz ich zainstalowanie w Muzeum Narodowym w Poznaniu.</w:t>
      </w:r>
    </w:p>
    <w:p w:rsidR="00805596" w:rsidRPr="003A40ED" w:rsidRDefault="00805596" w:rsidP="00805596">
      <w:pPr>
        <w:spacing w:line="360" w:lineRule="auto"/>
        <w:rPr>
          <w:rFonts w:ascii="Acumin Pro" w:hAnsi="Acumin Pro"/>
          <w:sz w:val="20"/>
          <w:szCs w:val="20"/>
          <w:lang w:val="pl-PL"/>
        </w:rPr>
      </w:pPr>
    </w:p>
    <w:p w:rsidR="00805596" w:rsidRPr="003A40ED" w:rsidRDefault="00805596" w:rsidP="00805596">
      <w:pPr>
        <w:spacing w:line="360" w:lineRule="auto"/>
        <w:jc w:val="center"/>
        <w:rPr>
          <w:rFonts w:ascii="Acumin Pro" w:hAnsi="Acumin Pro"/>
          <w:sz w:val="20"/>
          <w:szCs w:val="20"/>
          <w:lang w:val="pl-PL"/>
        </w:rPr>
      </w:pPr>
      <w:r w:rsidRPr="003A40ED">
        <w:rPr>
          <w:rFonts w:ascii="Acumin Pro" w:hAnsi="Acumin Pro"/>
          <w:sz w:val="20"/>
          <w:szCs w:val="20"/>
          <w:lang w:val="pl-PL"/>
        </w:rPr>
        <w:t>ODPOWIEDZI NA PYTANIA</w:t>
      </w:r>
    </w:p>
    <w:p w:rsidR="00805596" w:rsidRPr="003A40ED" w:rsidRDefault="00805596" w:rsidP="00066687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3A40ED">
        <w:rPr>
          <w:rFonts w:ascii="Acumin Pro" w:hAnsi="Acumin Pro"/>
          <w:sz w:val="20"/>
          <w:szCs w:val="20"/>
          <w:lang w:val="pl-PL"/>
        </w:rPr>
        <w:t xml:space="preserve">Zamawiający, w oparciu o art. </w:t>
      </w:r>
      <w:r w:rsidR="001E61D5" w:rsidRPr="003A40ED">
        <w:rPr>
          <w:rFonts w:ascii="Acumin Pro" w:hAnsi="Acumin Pro"/>
          <w:sz w:val="20"/>
          <w:szCs w:val="20"/>
          <w:lang w:val="pl-PL"/>
        </w:rPr>
        <w:t>135</w:t>
      </w:r>
      <w:r w:rsidRPr="003A40ED">
        <w:rPr>
          <w:rFonts w:ascii="Acumin Pro" w:hAnsi="Acumin Pro"/>
          <w:sz w:val="20"/>
          <w:szCs w:val="20"/>
          <w:lang w:val="pl-PL"/>
        </w:rPr>
        <w:t xml:space="preserve"> ust. 2 ustawy z dnia 11 września 2019 r. – Prawo zamówień publicznych (Dz. U.  z 2021, poz. 1129), zwanej dalej ustawą PZP, udziela wyjaśnień do przesłanych pytań:</w:t>
      </w:r>
    </w:p>
    <w:p w:rsidR="00805596" w:rsidRPr="003A40ED" w:rsidRDefault="00805596" w:rsidP="008055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Acumin Pro" w:hAnsi="Acumin Pro" w:cs="Calibri"/>
          <w:b/>
          <w:sz w:val="20"/>
          <w:szCs w:val="20"/>
          <w:lang w:val="pl-PL" w:eastAsia="pl-PL"/>
        </w:rPr>
      </w:pPr>
    </w:p>
    <w:p w:rsidR="00805596" w:rsidRPr="003A40ED" w:rsidRDefault="00805596" w:rsidP="00066687">
      <w:pPr>
        <w:pStyle w:val="Akapitzlist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Acumin Pro" w:hAnsi="Acumin Pro" w:cs="Calibri"/>
          <w:b/>
          <w:sz w:val="20"/>
          <w:szCs w:val="20"/>
          <w:lang w:val="pl-PL" w:eastAsia="pl-PL"/>
        </w:rPr>
      </w:pPr>
      <w:r w:rsidRPr="003A40ED">
        <w:rPr>
          <w:rFonts w:ascii="Acumin Pro" w:hAnsi="Acumin Pro" w:cs="Calibri"/>
          <w:b/>
          <w:sz w:val="20"/>
          <w:szCs w:val="20"/>
          <w:lang w:val="pl-PL" w:eastAsia="pl-PL"/>
        </w:rPr>
        <w:t>PYTANIE:</w:t>
      </w:r>
    </w:p>
    <w:p w:rsidR="00805596" w:rsidRPr="003A40ED" w:rsidRDefault="00805596" w:rsidP="008055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Acumin Pro" w:hAnsi="Acumin Pro" w:cs="Calibri"/>
          <w:sz w:val="20"/>
          <w:szCs w:val="20"/>
          <w:lang w:val="pl-PL" w:eastAsia="pl-PL"/>
        </w:rPr>
      </w:pPr>
      <w:r w:rsidRPr="003A40ED">
        <w:rPr>
          <w:rFonts w:ascii="Acumin Pro" w:hAnsi="Acumin Pro" w:cs="Calibri"/>
          <w:sz w:val="20"/>
          <w:szCs w:val="20"/>
          <w:lang w:val="pl-PL" w:eastAsia="pl-PL"/>
        </w:rPr>
        <w:t>Czy Zamawiający rozważy możliwość składania ofert przez kontrahentów na pojedyncze części? Spowoduje to wzrost konkurencyjności i Sprzedający będzie mógł zaoferować Zamawiającemu atrakcyjniejszą cenę z najwyższym możliwym rabatem.</w:t>
      </w:r>
    </w:p>
    <w:p w:rsidR="00805596" w:rsidRPr="003A40ED" w:rsidRDefault="00805596" w:rsidP="008055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Acumin Pro" w:hAnsi="Acumin Pro" w:cs="Calibri"/>
          <w:b/>
          <w:sz w:val="20"/>
          <w:szCs w:val="20"/>
          <w:lang w:val="pl-PL" w:eastAsia="pl-PL"/>
        </w:rPr>
      </w:pPr>
      <w:r w:rsidRPr="003A40ED">
        <w:rPr>
          <w:rFonts w:ascii="Acumin Pro" w:hAnsi="Acumin Pro" w:cs="Calibri"/>
          <w:b/>
          <w:sz w:val="20"/>
          <w:szCs w:val="20"/>
          <w:lang w:val="pl-PL" w:eastAsia="pl-PL"/>
        </w:rPr>
        <w:t>ODPOWIEDŹ ZAMAWIAJĄCGO:</w:t>
      </w:r>
    </w:p>
    <w:p w:rsidR="00805596" w:rsidRPr="003A40ED" w:rsidRDefault="00805596" w:rsidP="008055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Acumin Pro" w:hAnsi="Acumin Pro" w:cs="Calibri"/>
          <w:sz w:val="20"/>
          <w:szCs w:val="20"/>
          <w:lang w:val="pl-PL" w:eastAsia="pl-PL"/>
        </w:rPr>
      </w:pPr>
      <w:r w:rsidRPr="003A40ED">
        <w:rPr>
          <w:rFonts w:ascii="Acumin Pro" w:hAnsi="Acumin Pro" w:cs="Calibri"/>
          <w:sz w:val="20"/>
          <w:szCs w:val="20"/>
          <w:lang w:val="pl-PL" w:eastAsia="pl-PL"/>
        </w:rPr>
        <w:t>Zamawiający nie przewiduje podziału zamówienia na części.</w:t>
      </w:r>
    </w:p>
    <w:p w:rsidR="00805596" w:rsidRPr="003A40ED" w:rsidRDefault="00805596" w:rsidP="008055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Acumin Pro" w:hAnsi="Acumin Pro" w:cs="Calibri"/>
          <w:b/>
          <w:sz w:val="20"/>
          <w:szCs w:val="20"/>
          <w:lang w:val="pl-PL" w:eastAsia="pl-PL"/>
        </w:rPr>
      </w:pPr>
    </w:p>
    <w:p w:rsidR="00805596" w:rsidRPr="003A40ED" w:rsidRDefault="00805596" w:rsidP="00066687">
      <w:pPr>
        <w:pStyle w:val="Akapitzlist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Acumin Pro" w:hAnsi="Acumin Pro" w:cs="Calibri"/>
          <w:b/>
          <w:sz w:val="20"/>
          <w:szCs w:val="20"/>
          <w:lang w:val="pl-PL" w:eastAsia="pl-PL"/>
        </w:rPr>
      </w:pPr>
      <w:r w:rsidRPr="003A40ED">
        <w:rPr>
          <w:rFonts w:ascii="Acumin Pro" w:hAnsi="Acumin Pro" w:cs="Calibri"/>
          <w:b/>
          <w:sz w:val="20"/>
          <w:szCs w:val="20"/>
          <w:lang w:val="pl-PL" w:eastAsia="pl-PL"/>
        </w:rPr>
        <w:t>PYTANIE:</w:t>
      </w:r>
    </w:p>
    <w:p w:rsidR="00805596" w:rsidRPr="003A40ED" w:rsidRDefault="00805596" w:rsidP="008055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Acumin Pro" w:hAnsi="Acumin Pro" w:cs="Calibri"/>
          <w:sz w:val="20"/>
          <w:szCs w:val="20"/>
          <w:lang w:val="pl-PL" w:eastAsia="pl-PL"/>
        </w:rPr>
      </w:pPr>
      <w:r w:rsidRPr="003A40ED">
        <w:rPr>
          <w:rFonts w:ascii="Acumin Pro" w:hAnsi="Acumin Pro" w:cs="Calibri"/>
          <w:sz w:val="20"/>
          <w:szCs w:val="20"/>
          <w:lang w:val="pl-PL" w:eastAsia="pl-PL"/>
        </w:rPr>
        <w:t>Czy Zamawiający zrezygnuje z prawa opcji? Prawo to powoduje, że Sprzedający podczas kalkulowania oferty nie ma możliwości wynegocjowania lepszej ceny u dostawców, określenia kosztów transportu, uruchomienia, a w wycenie musi uwzględniać też czynniki charakterystyczne dla wszystkich sprzętów (w ofercie częściowej można dokładniej oszacować te koszty).</w:t>
      </w:r>
    </w:p>
    <w:p w:rsidR="00805596" w:rsidRPr="003A40ED" w:rsidRDefault="00805596" w:rsidP="008055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Acumin Pro" w:hAnsi="Acumin Pro" w:cs="Calibri"/>
          <w:b/>
          <w:sz w:val="20"/>
          <w:szCs w:val="20"/>
          <w:lang w:val="pl-PL" w:eastAsia="pl-PL"/>
        </w:rPr>
      </w:pPr>
      <w:r w:rsidRPr="003A40ED">
        <w:rPr>
          <w:rFonts w:ascii="Acumin Pro" w:hAnsi="Acumin Pro" w:cs="Calibri"/>
          <w:b/>
          <w:sz w:val="20"/>
          <w:szCs w:val="20"/>
          <w:lang w:val="pl-PL" w:eastAsia="pl-PL"/>
        </w:rPr>
        <w:t>ODPOWIEDŹ ZAMAWIAJĄCGO:</w:t>
      </w:r>
    </w:p>
    <w:p w:rsidR="00805596" w:rsidRPr="003A40ED" w:rsidRDefault="00805596" w:rsidP="008055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Acumin Pro" w:hAnsi="Acumin Pro" w:cs="Calibri"/>
          <w:sz w:val="20"/>
          <w:szCs w:val="20"/>
          <w:lang w:val="pl-PL" w:eastAsia="pl-PL"/>
        </w:rPr>
      </w:pPr>
      <w:r w:rsidRPr="003A40ED">
        <w:rPr>
          <w:rFonts w:ascii="Acumin Pro" w:hAnsi="Acumin Pro" w:cs="Calibri"/>
          <w:sz w:val="20"/>
          <w:szCs w:val="20"/>
          <w:lang w:val="pl-PL" w:eastAsia="pl-PL"/>
        </w:rPr>
        <w:t>Zamawiający nie rezygnuje z prawa opcji.</w:t>
      </w:r>
    </w:p>
    <w:p w:rsidR="00805596" w:rsidRPr="003A40ED" w:rsidRDefault="00805596" w:rsidP="008055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Acumin Pro" w:hAnsi="Acumin Pro" w:cs="Calibri"/>
          <w:b/>
          <w:sz w:val="20"/>
          <w:szCs w:val="20"/>
          <w:lang w:val="pl-PL" w:eastAsia="pl-PL"/>
        </w:rPr>
      </w:pPr>
    </w:p>
    <w:p w:rsidR="00805596" w:rsidRPr="003A40ED" w:rsidRDefault="00805596" w:rsidP="00066687">
      <w:pPr>
        <w:pStyle w:val="Akapitzlist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Acumin Pro" w:hAnsi="Acumin Pro" w:cs="Calibri"/>
          <w:b/>
          <w:sz w:val="20"/>
          <w:szCs w:val="20"/>
          <w:lang w:val="pl-PL" w:eastAsia="pl-PL"/>
        </w:rPr>
      </w:pPr>
      <w:r w:rsidRPr="003A40ED">
        <w:rPr>
          <w:rFonts w:ascii="Acumin Pro" w:hAnsi="Acumin Pro" w:cs="Calibri"/>
          <w:b/>
          <w:sz w:val="20"/>
          <w:szCs w:val="20"/>
          <w:lang w:val="pl-PL" w:eastAsia="pl-PL"/>
        </w:rPr>
        <w:t>PYTANIE:</w:t>
      </w:r>
    </w:p>
    <w:p w:rsidR="00805596" w:rsidRPr="003A40ED" w:rsidRDefault="00805596" w:rsidP="008055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Acumin Pro" w:hAnsi="Acumin Pro" w:cs="Calibri"/>
          <w:b/>
          <w:sz w:val="20"/>
          <w:szCs w:val="20"/>
          <w:lang w:val="pl-PL" w:eastAsia="pl-PL"/>
        </w:rPr>
      </w:pPr>
      <w:r w:rsidRPr="003A40ED">
        <w:rPr>
          <w:rFonts w:ascii="Acumin Pro" w:hAnsi="Acumin Pro" w:cs="Calibri"/>
          <w:sz w:val="20"/>
          <w:szCs w:val="20"/>
          <w:lang w:val="pl-PL" w:eastAsia="pl-PL"/>
        </w:rPr>
        <w:t>Czy jeśli Zamawiający dopuści składanie ofert częściowych to czy zmniejszy również kwotę wadium?</w:t>
      </w:r>
    </w:p>
    <w:p w:rsidR="00805596" w:rsidRPr="003A40ED" w:rsidRDefault="00805596" w:rsidP="008055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Acumin Pro" w:hAnsi="Acumin Pro" w:cs="Calibri"/>
          <w:b/>
          <w:sz w:val="20"/>
          <w:szCs w:val="20"/>
          <w:lang w:val="pl-PL" w:eastAsia="pl-PL"/>
        </w:rPr>
      </w:pPr>
      <w:r w:rsidRPr="003A40ED">
        <w:rPr>
          <w:rFonts w:ascii="Acumin Pro" w:hAnsi="Acumin Pro" w:cs="Calibri"/>
          <w:b/>
          <w:sz w:val="20"/>
          <w:szCs w:val="20"/>
          <w:lang w:val="pl-PL" w:eastAsia="pl-PL"/>
        </w:rPr>
        <w:t>ODPOWIEDŹ ZAMAWIAJĄCGO:</w:t>
      </w:r>
    </w:p>
    <w:p w:rsidR="00805596" w:rsidRPr="003A40ED" w:rsidRDefault="00805596" w:rsidP="008055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Acumin Pro" w:hAnsi="Acumin Pro" w:cs="Calibri"/>
          <w:sz w:val="20"/>
          <w:szCs w:val="20"/>
          <w:lang w:val="pl-PL" w:eastAsia="pl-PL"/>
        </w:rPr>
      </w:pPr>
      <w:r w:rsidRPr="003A40ED">
        <w:rPr>
          <w:rFonts w:ascii="Acumin Pro" w:hAnsi="Acumin Pro" w:cs="Calibri"/>
          <w:sz w:val="20"/>
          <w:szCs w:val="20"/>
          <w:lang w:val="pl-PL" w:eastAsia="pl-PL"/>
        </w:rPr>
        <w:t>Zamawiający nie odstępuje od wymogu wniesienia wadium.</w:t>
      </w:r>
    </w:p>
    <w:p w:rsidR="00805596" w:rsidRPr="003A40ED" w:rsidRDefault="00805596" w:rsidP="008055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Acumin Pro" w:hAnsi="Acumin Pro" w:cs="Calibri"/>
          <w:b/>
          <w:sz w:val="20"/>
          <w:szCs w:val="20"/>
          <w:lang w:val="pl-PL" w:eastAsia="pl-PL"/>
        </w:rPr>
      </w:pPr>
    </w:p>
    <w:p w:rsidR="00805596" w:rsidRPr="003A40ED" w:rsidRDefault="00805596" w:rsidP="008055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Acumin Pro" w:hAnsi="Acumin Pro" w:cs="Calibri"/>
          <w:b/>
          <w:sz w:val="20"/>
          <w:szCs w:val="20"/>
          <w:lang w:val="pl-PL" w:eastAsia="pl-PL"/>
        </w:rPr>
      </w:pPr>
    </w:p>
    <w:p w:rsidR="00805596" w:rsidRPr="003A40ED" w:rsidRDefault="00805596" w:rsidP="008055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Acumin Pro" w:hAnsi="Acumin Pro" w:cs="Calibri"/>
          <w:b/>
          <w:sz w:val="20"/>
          <w:szCs w:val="20"/>
          <w:lang w:val="pl-PL" w:eastAsia="pl-PL"/>
        </w:rPr>
      </w:pPr>
    </w:p>
    <w:p w:rsidR="00805596" w:rsidRPr="003A40ED" w:rsidRDefault="00805596" w:rsidP="00066687">
      <w:pPr>
        <w:pStyle w:val="Akapitzlist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Acumin Pro" w:hAnsi="Acumin Pro" w:cs="Calibri"/>
          <w:b/>
          <w:sz w:val="20"/>
          <w:szCs w:val="20"/>
          <w:lang w:val="pl-PL" w:eastAsia="pl-PL"/>
        </w:rPr>
      </w:pPr>
      <w:r w:rsidRPr="003A40ED">
        <w:rPr>
          <w:rFonts w:ascii="Acumin Pro" w:hAnsi="Acumin Pro" w:cs="Calibri"/>
          <w:b/>
          <w:sz w:val="20"/>
          <w:szCs w:val="20"/>
          <w:lang w:val="pl-PL" w:eastAsia="pl-PL"/>
        </w:rPr>
        <w:lastRenderedPageBreak/>
        <w:t>PYTANIE:</w:t>
      </w:r>
    </w:p>
    <w:p w:rsidR="00805596" w:rsidRPr="003A40ED" w:rsidRDefault="00805596" w:rsidP="008055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Acumin Pro" w:hAnsi="Acumin Pro" w:cs="Calibri"/>
          <w:sz w:val="20"/>
          <w:szCs w:val="20"/>
          <w:lang w:val="pl-PL" w:eastAsia="pl-PL"/>
        </w:rPr>
      </w:pPr>
      <w:r w:rsidRPr="003A40ED">
        <w:rPr>
          <w:rFonts w:ascii="Acumin Pro" w:hAnsi="Acumin Pro" w:cs="Calibri"/>
          <w:sz w:val="20"/>
          <w:szCs w:val="20"/>
          <w:lang w:val="pl-PL" w:eastAsia="pl-PL"/>
        </w:rPr>
        <w:t>Pytania do części 3: Stacja uzdatniania wody wraz z dodatkowym zbiornikiem na wodę:</w:t>
      </w:r>
    </w:p>
    <w:p w:rsidR="00805596" w:rsidRPr="003A40ED" w:rsidRDefault="00805596" w:rsidP="00805596">
      <w:pPr>
        <w:pStyle w:val="Akapitzlist"/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360"/>
        <w:jc w:val="both"/>
        <w:rPr>
          <w:rFonts w:ascii="Acumin Pro" w:hAnsi="Acumin Pro" w:cs="Calibri"/>
          <w:sz w:val="20"/>
          <w:szCs w:val="20"/>
          <w:lang w:val="pl-PL" w:eastAsia="pl-PL"/>
        </w:rPr>
      </w:pPr>
      <w:r w:rsidRPr="003A40ED">
        <w:rPr>
          <w:rFonts w:ascii="Acumin Pro" w:hAnsi="Acumin Pro" w:cs="Calibri"/>
          <w:sz w:val="20"/>
          <w:szCs w:val="20"/>
          <w:lang w:val="pl-PL" w:eastAsia="pl-PL"/>
        </w:rPr>
        <w:t>Prosimy o oszacowanie planowanego dziennego zużycia wody oczyszczonej, pozwoli to na określenie ilości filtrów zapasowych potrzebnych na działanie urządzenia w całym okresie gwarancji.</w:t>
      </w:r>
    </w:p>
    <w:p w:rsidR="00805596" w:rsidRPr="003A40ED" w:rsidRDefault="00805596" w:rsidP="008055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Acumin Pro" w:hAnsi="Acumin Pro" w:cs="Calibri"/>
          <w:b/>
          <w:sz w:val="20"/>
          <w:szCs w:val="20"/>
          <w:lang w:val="pl-PL" w:eastAsia="pl-PL"/>
        </w:rPr>
      </w:pPr>
      <w:r w:rsidRPr="003A40ED">
        <w:rPr>
          <w:rFonts w:ascii="Acumin Pro" w:hAnsi="Acumin Pro" w:cs="Calibri"/>
          <w:b/>
          <w:sz w:val="20"/>
          <w:szCs w:val="20"/>
          <w:lang w:val="pl-PL" w:eastAsia="pl-PL"/>
        </w:rPr>
        <w:t>ODPOWIEDŹ ZAMAWIAJĄCGO:</w:t>
      </w:r>
    </w:p>
    <w:p w:rsidR="00852108" w:rsidRPr="003A40ED" w:rsidRDefault="00AA516D" w:rsidP="008055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3A40ED">
        <w:rPr>
          <w:rFonts w:ascii="Acumin Pro" w:hAnsi="Acumin Pro"/>
          <w:sz w:val="20"/>
          <w:szCs w:val="20"/>
          <w:lang w:val="pl-PL"/>
        </w:rPr>
        <w:t>Dzienne zużycie wody średnio to około 300 litrów (woda dostępna i zużyta jednorazowo podczas porannego napełniania nawilżaczy).</w:t>
      </w:r>
    </w:p>
    <w:p w:rsidR="00AA516D" w:rsidRPr="003A40ED" w:rsidRDefault="00AA516D" w:rsidP="008055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Acumin Pro" w:hAnsi="Acumin Pro" w:cs="Calibri"/>
          <w:b/>
          <w:sz w:val="20"/>
          <w:szCs w:val="20"/>
          <w:lang w:val="pl-PL" w:eastAsia="pl-PL"/>
        </w:rPr>
      </w:pPr>
    </w:p>
    <w:p w:rsidR="00805596" w:rsidRPr="003A40ED" w:rsidRDefault="00805596" w:rsidP="00805596">
      <w:pPr>
        <w:pStyle w:val="Akapitzlist"/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360"/>
        <w:jc w:val="both"/>
        <w:rPr>
          <w:rFonts w:ascii="Acumin Pro" w:hAnsi="Acumin Pro" w:cs="Calibri"/>
          <w:sz w:val="20"/>
          <w:szCs w:val="20"/>
          <w:lang w:val="pl-PL" w:eastAsia="pl-PL"/>
        </w:rPr>
      </w:pPr>
      <w:r w:rsidRPr="003A40ED">
        <w:rPr>
          <w:rFonts w:ascii="Acumin Pro" w:hAnsi="Acumin Pro" w:cs="Calibri"/>
          <w:sz w:val="20"/>
          <w:szCs w:val="20"/>
          <w:lang w:val="pl-PL" w:eastAsia="pl-PL"/>
        </w:rPr>
        <w:t>Czy Zamawiający oczekuje przeglądów technicznych stacji w okresie trwania gwarancji? Nie są one konieczne i wymagane przez producenta do utrzymania gwarancji.</w:t>
      </w:r>
    </w:p>
    <w:p w:rsidR="00805596" w:rsidRPr="003A40ED" w:rsidRDefault="00805596" w:rsidP="008055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Acumin Pro" w:hAnsi="Acumin Pro" w:cs="Calibri"/>
          <w:b/>
          <w:sz w:val="20"/>
          <w:szCs w:val="20"/>
          <w:lang w:val="pl-PL" w:eastAsia="pl-PL"/>
        </w:rPr>
      </w:pPr>
      <w:r w:rsidRPr="003A40ED">
        <w:rPr>
          <w:rFonts w:ascii="Acumin Pro" w:hAnsi="Acumin Pro" w:cs="Calibri"/>
          <w:b/>
          <w:sz w:val="20"/>
          <w:szCs w:val="20"/>
          <w:lang w:val="pl-PL" w:eastAsia="pl-PL"/>
        </w:rPr>
        <w:t>ODPOWIEDŹ ZAMAWIAJĄCGO:</w:t>
      </w:r>
    </w:p>
    <w:p w:rsidR="00AA516D" w:rsidRPr="003A40ED" w:rsidRDefault="001E61D5" w:rsidP="008055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3A40ED">
        <w:rPr>
          <w:rFonts w:ascii="Acumin Pro" w:hAnsi="Acumin Pro"/>
          <w:sz w:val="20"/>
          <w:szCs w:val="20"/>
          <w:lang w:val="pl-PL"/>
        </w:rPr>
        <w:t>Przeglądy techniczne zgodnie z warunkami producenta.</w:t>
      </w:r>
    </w:p>
    <w:p w:rsidR="00AA516D" w:rsidRPr="003A40ED" w:rsidRDefault="00AA516D" w:rsidP="008055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Acumin Pro" w:hAnsi="Acumin Pro" w:cs="Calibri"/>
          <w:b/>
          <w:sz w:val="20"/>
          <w:szCs w:val="20"/>
          <w:lang w:val="pl-PL" w:eastAsia="pl-PL"/>
        </w:rPr>
      </w:pPr>
    </w:p>
    <w:p w:rsidR="00805596" w:rsidRPr="003A40ED" w:rsidRDefault="00805596" w:rsidP="00805596">
      <w:pPr>
        <w:pStyle w:val="Akapitzlist"/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360"/>
        <w:jc w:val="both"/>
        <w:rPr>
          <w:rFonts w:ascii="Acumin Pro" w:hAnsi="Acumin Pro" w:cs="Calibri"/>
          <w:sz w:val="20"/>
          <w:szCs w:val="20"/>
          <w:lang w:val="pl-PL" w:eastAsia="pl-PL"/>
        </w:rPr>
      </w:pPr>
      <w:r w:rsidRPr="003A40ED">
        <w:rPr>
          <w:rFonts w:ascii="Acumin Pro" w:hAnsi="Acumin Pro" w:cs="Calibri"/>
          <w:sz w:val="20"/>
          <w:szCs w:val="20"/>
          <w:lang w:val="pl-PL" w:eastAsia="pl-PL"/>
        </w:rPr>
        <w:t>Czy Zamawiający oczekuje przyjazdu serwisanta by wymienić filtry w stacji? Zaoferowane urządzenia będą tak zaprojektowane, by Użytkownik mógł dokonać tej wymiany samodzielnie?</w:t>
      </w:r>
    </w:p>
    <w:p w:rsidR="00805596" w:rsidRPr="003A40ED" w:rsidRDefault="00805596" w:rsidP="008055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Acumin Pro" w:hAnsi="Acumin Pro" w:cs="Calibri"/>
          <w:b/>
          <w:sz w:val="20"/>
          <w:szCs w:val="20"/>
          <w:lang w:val="pl-PL" w:eastAsia="pl-PL"/>
        </w:rPr>
      </w:pPr>
      <w:r w:rsidRPr="003A40ED">
        <w:rPr>
          <w:rFonts w:ascii="Acumin Pro" w:hAnsi="Acumin Pro" w:cs="Calibri"/>
          <w:b/>
          <w:sz w:val="20"/>
          <w:szCs w:val="20"/>
          <w:lang w:val="pl-PL" w:eastAsia="pl-PL"/>
        </w:rPr>
        <w:t>ODPOWIEDŹ ZAMAWIAJĄCGO:</w:t>
      </w:r>
    </w:p>
    <w:p w:rsidR="00AA516D" w:rsidRPr="003A40ED" w:rsidRDefault="00053AD8" w:rsidP="008055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3A40ED">
        <w:rPr>
          <w:rFonts w:ascii="Acumin Pro" w:hAnsi="Acumin Pro"/>
          <w:sz w:val="20"/>
          <w:szCs w:val="20"/>
          <w:lang w:val="pl-PL"/>
        </w:rPr>
        <w:t xml:space="preserve">Wymiana filtrów zgodnie z warunkami producenta. </w:t>
      </w:r>
    </w:p>
    <w:p w:rsidR="00AA516D" w:rsidRPr="003A40ED" w:rsidRDefault="00AA516D" w:rsidP="008055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Acumin Pro" w:hAnsi="Acumin Pro" w:cs="Calibri"/>
          <w:b/>
          <w:sz w:val="20"/>
          <w:szCs w:val="20"/>
          <w:lang w:val="pl-PL" w:eastAsia="pl-PL"/>
        </w:rPr>
      </w:pPr>
    </w:p>
    <w:p w:rsidR="00805596" w:rsidRPr="003A40ED" w:rsidRDefault="00805596" w:rsidP="00805596">
      <w:pPr>
        <w:pStyle w:val="Akapitzlist"/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360"/>
        <w:jc w:val="both"/>
        <w:rPr>
          <w:rFonts w:ascii="Acumin Pro" w:hAnsi="Acumin Pro" w:cs="Calibri"/>
          <w:sz w:val="20"/>
          <w:szCs w:val="20"/>
          <w:lang w:val="pl-PL" w:eastAsia="pl-PL"/>
        </w:rPr>
      </w:pPr>
      <w:r w:rsidRPr="003A40ED">
        <w:rPr>
          <w:rFonts w:ascii="Acumin Pro" w:hAnsi="Acumin Pro" w:cs="Calibri"/>
          <w:sz w:val="20"/>
          <w:szCs w:val="20"/>
          <w:lang w:val="pl-PL" w:eastAsia="pl-PL"/>
        </w:rPr>
        <w:t>Czy Zamawiający wymaga, by stacja oczyszczania wody posiadała dotykowy panel?</w:t>
      </w:r>
    </w:p>
    <w:p w:rsidR="00805596" w:rsidRPr="003A40ED" w:rsidRDefault="00805596" w:rsidP="008055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Acumin Pro" w:hAnsi="Acumin Pro" w:cs="Calibri"/>
          <w:b/>
          <w:sz w:val="20"/>
          <w:szCs w:val="20"/>
          <w:lang w:val="pl-PL" w:eastAsia="pl-PL"/>
        </w:rPr>
      </w:pPr>
      <w:r w:rsidRPr="003A40ED">
        <w:rPr>
          <w:rFonts w:ascii="Acumin Pro" w:hAnsi="Acumin Pro" w:cs="Calibri"/>
          <w:b/>
          <w:sz w:val="20"/>
          <w:szCs w:val="20"/>
          <w:lang w:val="pl-PL" w:eastAsia="pl-PL"/>
        </w:rPr>
        <w:t>ODPOWIEDŹ ZAMAWIAJĄCGO:</w:t>
      </w:r>
    </w:p>
    <w:p w:rsidR="00AA516D" w:rsidRPr="003A40ED" w:rsidRDefault="001D2439" w:rsidP="008055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3A40ED">
        <w:rPr>
          <w:rFonts w:ascii="Acumin Pro" w:hAnsi="Acumin Pro"/>
          <w:sz w:val="20"/>
          <w:szCs w:val="20"/>
          <w:lang w:val="pl-PL"/>
        </w:rPr>
        <w:t>Zamawiający dopuszcza panel dotykowy.</w:t>
      </w:r>
    </w:p>
    <w:p w:rsidR="00AA516D" w:rsidRPr="003A40ED" w:rsidRDefault="00AA516D" w:rsidP="008055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Acumin Pro" w:hAnsi="Acumin Pro" w:cs="Calibri"/>
          <w:b/>
          <w:sz w:val="20"/>
          <w:szCs w:val="20"/>
          <w:lang w:val="pl-PL" w:eastAsia="pl-PL"/>
        </w:rPr>
      </w:pPr>
    </w:p>
    <w:p w:rsidR="00805596" w:rsidRPr="003A40ED" w:rsidRDefault="00805596" w:rsidP="00805596">
      <w:pPr>
        <w:pStyle w:val="Akapitzlist"/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360"/>
        <w:jc w:val="both"/>
        <w:rPr>
          <w:rFonts w:ascii="Acumin Pro" w:hAnsi="Acumin Pro" w:cs="Calibri"/>
          <w:sz w:val="20"/>
          <w:szCs w:val="20"/>
          <w:lang w:val="pl-PL" w:eastAsia="pl-PL"/>
        </w:rPr>
      </w:pPr>
      <w:r w:rsidRPr="003A40ED">
        <w:rPr>
          <w:rFonts w:ascii="Acumin Pro" w:hAnsi="Acumin Pro" w:cs="Calibri"/>
          <w:sz w:val="20"/>
          <w:szCs w:val="20"/>
          <w:lang w:val="pl-PL" w:eastAsia="pl-PL"/>
        </w:rPr>
        <w:t xml:space="preserve">Czy Zamawiający wymaga, by stacja oczyszczania wody posiadała obudowę wykonaną ze stali nierdzewnej </w:t>
      </w:r>
      <w:proofErr w:type="spellStart"/>
      <w:r w:rsidRPr="003A40ED">
        <w:rPr>
          <w:rFonts w:ascii="Acumin Pro" w:hAnsi="Acumin Pro" w:cs="Calibri"/>
          <w:sz w:val="20"/>
          <w:szCs w:val="20"/>
          <w:lang w:val="pl-PL" w:eastAsia="pl-PL"/>
        </w:rPr>
        <w:t>inox</w:t>
      </w:r>
      <w:proofErr w:type="spellEnd"/>
      <w:r w:rsidRPr="003A40ED">
        <w:rPr>
          <w:rFonts w:ascii="Acumin Pro" w:hAnsi="Acumin Pro" w:cs="Calibri"/>
          <w:sz w:val="20"/>
          <w:szCs w:val="20"/>
          <w:lang w:val="pl-PL" w:eastAsia="pl-PL"/>
        </w:rPr>
        <w:t>?</w:t>
      </w:r>
    </w:p>
    <w:p w:rsidR="00805596" w:rsidRPr="003A40ED" w:rsidRDefault="00805596" w:rsidP="008055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Acumin Pro" w:hAnsi="Acumin Pro" w:cs="Calibri"/>
          <w:b/>
          <w:sz w:val="20"/>
          <w:szCs w:val="20"/>
          <w:lang w:val="pl-PL" w:eastAsia="pl-PL"/>
        </w:rPr>
      </w:pPr>
      <w:r w:rsidRPr="003A40ED">
        <w:rPr>
          <w:rFonts w:ascii="Acumin Pro" w:hAnsi="Acumin Pro" w:cs="Calibri"/>
          <w:b/>
          <w:sz w:val="20"/>
          <w:szCs w:val="20"/>
          <w:lang w:val="pl-PL" w:eastAsia="pl-PL"/>
        </w:rPr>
        <w:t>ODPOWIEDŹ ZAMAWIAJĄCGO:</w:t>
      </w:r>
    </w:p>
    <w:p w:rsidR="00AA516D" w:rsidRPr="003A40ED" w:rsidRDefault="001D2439" w:rsidP="008055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3A40ED">
        <w:rPr>
          <w:rFonts w:ascii="Acumin Pro" w:hAnsi="Acumin Pro"/>
          <w:sz w:val="20"/>
          <w:szCs w:val="20"/>
          <w:lang w:val="pl-PL"/>
        </w:rPr>
        <w:t>Zamawiający wymaga aby obudowa stacj</w:t>
      </w:r>
      <w:r w:rsidR="003A40ED">
        <w:rPr>
          <w:rFonts w:ascii="Acumin Pro" w:hAnsi="Acumin Pro"/>
          <w:sz w:val="20"/>
          <w:szCs w:val="20"/>
          <w:lang w:val="pl-PL"/>
        </w:rPr>
        <w:t>a</w:t>
      </w:r>
      <w:r w:rsidRPr="003A40ED">
        <w:rPr>
          <w:rFonts w:ascii="Acumin Pro" w:hAnsi="Acumin Pro"/>
          <w:sz w:val="20"/>
          <w:szCs w:val="20"/>
          <w:lang w:val="pl-PL"/>
        </w:rPr>
        <w:t xml:space="preserve"> oczyszczania była wykonana ze stali nierdzewnej kwasoodpornej. </w:t>
      </w:r>
    </w:p>
    <w:p w:rsidR="00175CCA" w:rsidRPr="003A40ED" w:rsidRDefault="00175CCA" w:rsidP="008055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Acumin Pro" w:hAnsi="Acumin Pro" w:cs="Calibri"/>
          <w:b/>
          <w:sz w:val="20"/>
          <w:szCs w:val="20"/>
          <w:lang w:val="pl-PL" w:eastAsia="pl-PL"/>
        </w:rPr>
      </w:pPr>
    </w:p>
    <w:p w:rsidR="00805596" w:rsidRPr="003A40ED" w:rsidRDefault="00805596" w:rsidP="00805596">
      <w:pPr>
        <w:pStyle w:val="Akapitzlist"/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360"/>
        <w:jc w:val="both"/>
        <w:rPr>
          <w:rFonts w:ascii="Acumin Pro" w:hAnsi="Acumin Pro" w:cs="Calibri"/>
          <w:sz w:val="20"/>
          <w:szCs w:val="20"/>
          <w:lang w:val="pl-PL" w:eastAsia="pl-PL"/>
        </w:rPr>
      </w:pPr>
      <w:r w:rsidRPr="003A40ED">
        <w:rPr>
          <w:rFonts w:ascii="Acumin Pro" w:hAnsi="Acumin Pro" w:cs="Calibri"/>
          <w:sz w:val="20"/>
          <w:szCs w:val="20"/>
          <w:lang w:val="pl-PL" w:eastAsia="pl-PL"/>
        </w:rPr>
        <w:t>Czy Zamawiający wymaga, by na panelu sterowania była wyświetlona informacja o procentowym poziomie napełnienia zbiornika? Do stacji będzie przyłączony zbiornik o dużej pojemności, więc jest to przydatna informacja dla Użytkownika.</w:t>
      </w:r>
    </w:p>
    <w:p w:rsidR="00805596" w:rsidRPr="003A40ED" w:rsidRDefault="00805596" w:rsidP="007D12F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Acumin Pro" w:hAnsi="Acumin Pro" w:cs="Calibri"/>
          <w:b/>
          <w:sz w:val="20"/>
          <w:szCs w:val="20"/>
          <w:lang w:val="pl-PL" w:eastAsia="pl-PL"/>
        </w:rPr>
      </w:pPr>
      <w:r w:rsidRPr="003A40ED">
        <w:rPr>
          <w:rFonts w:ascii="Acumin Pro" w:hAnsi="Acumin Pro" w:cs="Calibri"/>
          <w:b/>
          <w:sz w:val="20"/>
          <w:szCs w:val="20"/>
          <w:lang w:val="pl-PL" w:eastAsia="pl-PL"/>
        </w:rPr>
        <w:t>ODPOWIEDŹ ZAMAWIAJĄCGO:</w:t>
      </w:r>
    </w:p>
    <w:p w:rsidR="00AA516D" w:rsidRPr="003A40ED" w:rsidRDefault="00E20255" w:rsidP="007D12F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3A40ED">
        <w:rPr>
          <w:rFonts w:ascii="Acumin Pro" w:hAnsi="Acumin Pro"/>
          <w:sz w:val="20"/>
          <w:szCs w:val="20"/>
          <w:lang w:val="pl-PL"/>
        </w:rPr>
        <w:t>Zamawiający wymaga, aby na panelu sterowania była wyświetlona informacja o procentowym poziomie napełniania zbiornika.</w:t>
      </w:r>
    </w:p>
    <w:p w:rsidR="00066687" w:rsidRPr="003A40ED" w:rsidRDefault="00066687" w:rsidP="007D12F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Acumin Pro" w:hAnsi="Acumin Pro" w:cs="Calibri"/>
          <w:b/>
          <w:sz w:val="20"/>
          <w:szCs w:val="20"/>
          <w:lang w:val="pl-PL" w:eastAsia="pl-PL"/>
        </w:rPr>
      </w:pPr>
    </w:p>
    <w:p w:rsidR="00805596" w:rsidRPr="003A40ED" w:rsidRDefault="00FC17BA" w:rsidP="00E3665C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3A40ED">
        <w:rPr>
          <w:rFonts w:ascii="Acumin Pro" w:hAnsi="Acumin Pro"/>
          <w:sz w:val="20"/>
          <w:szCs w:val="20"/>
          <w:lang w:val="pl-PL"/>
        </w:rPr>
        <w:t>Zamawiający informuje, że na podstawie art.</w:t>
      </w:r>
      <w:r w:rsidR="007D12FC" w:rsidRPr="003A40ED">
        <w:rPr>
          <w:rFonts w:ascii="Acumin Pro" w:hAnsi="Acumin Pro"/>
          <w:sz w:val="20"/>
          <w:szCs w:val="20"/>
          <w:lang w:val="pl-PL"/>
        </w:rPr>
        <w:t xml:space="preserve"> 137 ust. 1 ustawy PZP wprowadza zmian</w:t>
      </w:r>
      <w:r w:rsidR="00171E84" w:rsidRPr="003A40ED">
        <w:rPr>
          <w:rFonts w:ascii="Acumin Pro" w:hAnsi="Acumin Pro"/>
          <w:sz w:val="20"/>
          <w:szCs w:val="20"/>
          <w:lang w:val="pl-PL"/>
        </w:rPr>
        <w:t>y w treści SWZ w ten sposób, że:</w:t>
      </w:r>
    </w:p>
    <w:p w:rsidR="00171E84" w:rsidRPr="003A40ED" w:rsidRDefault="00171E84" w:rsidP="00E3665C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3A40ED">
        <w:rPr>
          <w:rFonts w:ascii="Acumin Pro" w:hAnsi="Acumin Pro"/>
          <w:sz w:val="20"/>
          <w:szCs w:val="20"/>
          <w:lang w:val="pl-PL"/>
        </w:rPr>
        <w:lastRenderedPageBreak/>
        <w:t xml:space="preserve">w załączniku </w:t>
      </w:r>
      <w:r w:rsidR="00E20255" w:rsidRPr="003A40ED">
        <w:rPr>
          <w:rFonts w:ascii="Acumin Pro" w:hAnsi="Acumin Pro"/>
          <w:sz w:val="20"/>
          <w:szCs w:val="20"/>
          <w:lang w:val="pl-PL"/>
        </w:rPr>
        <w:t>1 do SWZ dodaje</w:t>
      </w:r>
      <w:r w:rsidR="003A40ED">
        <w:rPr>
          <w:rFonts w:ascii="Acumin Pro" w:hAnsi="Acumin Pro"/>
          <w:sz w:val="20"/>
          <w:szCs w:val="20"/>
          <w:lang w:val="pl-PL"/>
        </w:rPr>
        <w:t xml:space="preserve"> się </w:t>
      </w:r>
      <w:r w:rsidR="00E20255" w:rsidRPr="003A40ED">
        <w:rPr>
          <w:rFonts w:ascii="Acumin Pro" w:hAnsi="Acumin Pro"/>
          <w:sz w:val="20"/>
          <w:szCs w:val="20"/>
          <w:lang w:val="pl-PL"/>
        </w:rPr>
        <w:t>pkt. III. 13 o treści: „13. Panel sterowania posiadający funkcję informowania o procentowym poziomie napełniania zbiornika”</w:t>
      </w:r>
      <w:r w:rsidR="00E3665C" w:rsidRPr="003A40ED">
        <w:rPr>
          <w:rFonts w:ascii="Acumin Pro" w:hAnsi="Acumin Pro"/>
          <w:sz w:val="20"/>
          <w:szCs w:val="20"/>
          <w:lang w:val="pl-PL"/>
        </w:rPr>
        <w:t>,</w:t>
      </w:r>
    </w:p>
    <w:p w:rsidR="003A40ED" w:rsidRDefault="003A40ED" w:rsidP="00AA6906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>w załączniku nr 1 do SWZ dodaje się pkt. III. 14 o treści: „14. Obudowa</w:t>
      </w:r>
      <w:r w:rsidR="00745215">
        <w:rPr>
          <w:rFonts w:ascii="Acumin Pro" w:hAnsi="Acumin Pro"/>
          <w:sz w:val="20"/>
          <w:szCs w:val="20"/>
          <w:lang w:val="pl-PL"/>
        </w:rPr>
        <w:t xml:space="preserve"> </w:t>
      </w:r>
      <w:r w:rsidR="00745215" w:rsidRPr="003A40ED">
        <w:rPr>
          <w:rFonts w:ascii="Acumin Pro" w:hAnsi="Acumin Pro"/>
          <w:sz w:val="20"/>
          <w:szCs w:val="20"/>
          <w:lang w:val="pl-PL"/>
        </w:rPr>
        <w:t>wykonana ze stali nierdzewnej kwasoodpornej</w:t>
      </w:r>
      <w:r w:rsidR="00745215">
        <w:rPr>
          <w:rFonts w:ascii="Acumin Pro" w:hAnsi="Acumin Pro"/>
          <w:sz w:val="20"/>
          <w:szCs w:val="20"/>
          <w:lang w:val="pl-PL"/>
        </w:rPr>
        <w:t>”.</w:t>
      </w:r>
    </w:p>
    <w:p w:rsidR="00AA6906" w:rsidRPr="003A40ED" w:rsidRDefault="00845249" w:rsidP="00AA6906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3A40ED">
        <w:rPr>
          <w:rFonts w:ascii="Acumin Pro" w:hAnsi="Acumin Pro"/>
          <w:sz w:val="20"/>
          <w:szCs w:val="20"/>
          <w:lang w:val="pl-PL"/>
        </w:rPr>
        <w:t xml:space="preserve">w załączniku nr </w:t>
      </w:r>
      <w:r w:rsidR="004768E9" w:rsidRPr="003A40ED">
        <w:rPr>
          <w:rFonts w:ascii="Acumin Pro" w:hAnsi="Acumin Pro"/>
          <w:sz w:val="20"/>
          <w:szCs w:val="20"/>
          <w:lang w:val="pl-PL"/>
        </w:rPr>
        <w:t>2</w:t>
      </w:r>
      <w:r w:rsidRPr="003A40ED">
        <w:rPr>
          <w:rFonts w:ascii="Acumin Pro" w:hAnsi="Acumin Pro"/>
          <w:sz w:val="20"/>
          <w:szCs w:val="20"/>
          <w:lang w:val="pl-PL"/>
        </w:rPr>
        <w:t xml:space="preserve"> do SWZ, tj. w formularzu ofertowym w pkt. 3 dodaje pkt. 3.13 o treści:</w:t>
      </w:r>
      <w:r w:rsidR="00E3665C" w:rsidRPr="003A40ED">
        <w:rPr>
          <w:rFonts w:ascii="Acumin Pro" w:hAnsi="Acumin Pro"/>
          <w:sz w:val="20"/>
          <w:szCs w:val="20"/>
          <w:lang w:val="pl-PL"/>
        </w:rPr>
        <w:t xml:space="preserve"> </w:t>
      </w:r>
    </w:p>
    <w:tbl>
      <w:tblPr>
        <w:tblStyle w:val="Tabela-Siatka"/>
        <w:tblW w:w="8222" w:type="dxa"/>
        <w:tblInd w:w="137" w:type="dxa"/>
        <w:tblLook w:val="04A0" w:firstRow="1" w:lastRow="0" w:firstColumn="1" w:lastColumn="0" w:noHBand="0" w:noVBand="1"/>
      </w:tblPr>
      <w:tblGrid>
        <w:gridCol w:w="566"/>
        <w:gridCol w:w="4076"/>
        <w:gridCol w:w="3580"/>
      </w:tblGrid>
      <w:tr w:rsidR="004768E9" w:rsidRPr="00AB218A" w:rsidTr="00745215">
        <w:tc>
          <w:tcPr>
            <w:tcW w:w="566" w:type="dxa"/>
          </w:tcPr>
          <w:p w:rsidR="00845249" w:rsidRPr="003A40ED" w:rsidRDefault="00845249" w:rsidP="00DD7AD2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</w:pPr>
            <w:r w:rsidRPr="003A40ED">
              <w:t>Lp.</w:t>
            </w:r>
          </w:p>
        </w:tc>
        <w:tc>
          <w:tcPr>
            <w:tcW w:w="4076" w:type="dxa"/>
          </w:tcPr>
          <w:p w:rsidR="00845249" w:rsidRPr="003A40ED" w:rsidRDefault="00845249" w:rsidP="00DD7AD2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</w:pPr>
            <w:r w:rsidRPr="003A40ED">
              <w:t>Parametry wymagane przez Zamawiającego</w:t>
            </w:r>
          </w:p>
        </w:tc>
        <w:tc>
          <w:tcPr>
            <w:tcW w:w="3580" w:type="dxa"/>
          </w:tcPr>
          <w:p w:rsidR="00845249" w:rsidRPr="003A40ED" w:rsidRDefault="00845249" w:rsidP="00DD7AD2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</w:pPr>
            <w:r w:rsidRPr="003A40ED">
              <w:rPr>
                <w:rFonts w:eastAsia="Times New Roman" w:cs="Calibri"/>
                <w:bCs/>
              </w:rPr>
              <w:t>Parametry proponowane przez Wykonawcę/potwierdzenie parametrów TAK/NIE</w:t>
            </w:r>
          </w:p>
        </w:tc>
      </w:tr>
      <w:tr w:rsidR="004768E9" w:rsidRPr="003A40ED" w:rsidTr="00745215">
        <w:tc>
          <w:tcPr>
            <w:tcW w:w="566" w:type="dxa"/>
          </w:tcPr>
          <w:p w:rsidR="00AA6906" w:rsidRPr="003A40ED" w:rsidRDefault="00AA6906" w:rsidP="00DD7AD2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3A40ED">
              <w:rPr>
                <w:b/>
                <w:color w:val="auto"/>
              </w:rPr>
              <w:t>3.</w:t>
            </w:r>
          </w:p>
        </w:tc>
        <w:tc>
          <w:tcPr>
            <w:tcW w:w="4076" w:type="dxa"/>
          </w:tcPr>
          <w:p w:rsidR="00AA6906" w:rsidRPr="003A40ED" w:rsidRDefault="00AA6906" w:rsidP="00845249">
            <w:pPr>
              <w:spacing w:line="360" w:lineRule="auto"/>
              <w:jc w:val="both"/>
              <w:rPr>
                <w:rFonts w:ascii="Acumin Pro" w:eastAsia="Times New Roman" w:hAnsi="Acumin Pro"/>
                <w:b/>
                <w:sz w:val="20"/>
                <w:szCs w:val="20"/>
                <w:lang w:val="pl-PL"/>
              </w:rPr>
            </w:pPr>
            <w:r w:rsidRPr="003A40ED">
              <w:rPr>
                <w:rFonts w:ascii="Acumin Pro" w:eastAsia="Times New Roman" w:hAnsi="Acumin Pro"/>
                <w:b/>
                <w:sz w:val="20"/>
                <w:szCs w:val="20"/>
                <w:lang w:val="pl-PL" w:eastAsia="pl-PL"/>
              </w:rPr>
              <w:t xml:space="preserve">Stacja uzdatniania wody wraz z dodatkowym zbiornikiem na wodę – 5 szt. </w:t>
            </w:r>
          </w:p>
        </w:tc>
        <w:tc>
          <w:tcPr>
            <w:tcW w:w="3580" w:type="dxa"/>
          </w:tcPr>
          <w:p w:rsidR="00AA6906" w:rsidRPr="003A40ED" w:rsidRDefault="00AA6906" w:rsidP="00DD7AD2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3A40ED">
              <w:rPr>
                <w:b/>
                <w:color w:val="auto"/>
              </w:rPr>
              <w:t>Producent: ..........................................................</w:t>
            </w:r>
            <w:r w:rsidR="004768E9" w:rsidRPr="003A40ED">
              <w:rPr>
                <w:b/>
                <w:color w:val="auto"/>
              </w:rPr>
              <w:t>.........</w:t>
            </w:r>
          </w:p>
          <w:p w:rsidR="00AA6906" w:rsidRPr="003A40ED" w:rsidRDefault="00AA6906" w:rsidP="00DD7AD2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3A40ED">
              <w:rPr>
                <w:b/>
                <w:color w:val="auto"/>
              </w:rPr>
              <w:t>Model: .................................................................</w:t>
            </w:r>
            <w:r w:rsidR="004768E9" w:rsidRPr="003A40ED">
              <w:rPr>
                <w:b/>
                <w:color w:val="auto"/>
              </w:rPr>
              <w:t>..</w:t>
            </w:r>
          </w:p>
        </w:tc>
      </w:tr>
      <w:tr w:rsidR="004768E9" w:rsidRPr="003A40ED" w:rsidTr="00745215">
        <w:tc>
          <w:tcPr>
            <w:tcW w:w="566" w:type="dxa"/>
          </w:tcPr>
          <w:p w:rsidR="00845249" w:rsidRPr="003A40ED" w:rsidRDefault="00845249" w:rsidP="00DD7AD2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3A40ED">
              <w:rPr>
                <w:color w:val="auto"/>
              </w:rPr>
              <w:t>3.13</w:t>
            </w:r>
          </w:p>
        </w:tc>
        <w:tc>
          <w:tcPr>
            <w:tcW w:w="4076" w:type="dxa"/>
          </w:tcPr>
          <w:p w:rsidR="00845249" w:rsidRPr="003A40ED" w:rsidRDefault="004768E9" w:rsidP="00845249">
            <w:pPr>
              <w:spacing w:line="360" w:lineRule="auto"/>
              <w:jc w:val="both"/>
              <w:rPr>
                <w:rFonts w:ascii="Acumin Pro" w:eastAsia="Times New Roman" w:hAnsi="Acumin Pro"/>
                <w:sz w:val="20"/>
                <w:szCs w:val="20"/>
                <w:lang w:val="pl-PL" w:eastAsia="pl-PL"/>
              </w:rPr>
            </w:pPr>
            <w:r w:rsidRPr="003A40ED">
              <w:rPr>
                <w:rFonts w:ascii="Acumin Pro" w:hAnsi="Acumin Pro"/>
                <w:sz w:val="20"/>
                <w:szCs w:val="20"/>
                <w:lang w:val="pl-PL"/>
              </w:rPr>
              <w:t>Panel sterowania posiadający funkcję informowania o procentowym poziomie napełniania zbiornika</w:t>
            </w:r>
          </w:p>
        </w:tc>
        <w:tc>
          <w:tcPr>
            <w:tcW w:w="3580" w:type="dxa"/>
          </w:tcPr>
          <w:p w:rsidR="00845249" w:rsidRPr="003A40ED" w:rsidRDefault="004768E9" w:rsidP="00DD7AD2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3A40ED">
              <w:rPr>
                <w:rFonts w:eastAsia="Times New Roman" w:cs="Calibri"/>
                <w:bCs/>
              </w:rPr>
              <w:t>TAK/NIE</w:t>
            </w:r>
          </w:p>
        </w:tc>
      </w:tr>
    </w:tbl>
    <w:p w:rsidR="00745215" w:rsidRDefault="00745215" w:rsidP="00745215">
      <w:pPr>
        <w:pStyle w:val="Akapitzlist"/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</w:p>
    <w:p w:rsidR="00745215" w:rsidRPr="00745215" w:rsidRDefault="00745215" w:rsidP="00745215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745215">
        <w:rPr>
          <w:rFonts w:ascii="Acumin Pro" w:hAnsi="Acumin Pro"/>
          <w:sz w:val="20"/>
          <w:szCs w:val="20"/>
          <w:lang w:val="pl-PL"/>
        </w:rPr>
        <w:t>w załączniku nr 2 do SWZ, tj. w formularzu ofertowym w pkt. 3 dodaje pkt. 3.1</w:t>
      </w:r>
      <w:r>
        <w:rPr>
          <w:rFonts w:ascii="Acumin Pro" w:hAnsi="Acumin Pro"/>
          <w:sz w:val="20"/>
          <w:szCs w:val="20"/>
          <w:lang w:val="pl-PL"/>
        </w:rPr>
        <w:t>4</w:t>
      </w:r>
      <w:r w:rsidRPr="00745215">
        <w:rPr>
          <w:rFonts w:ascii="Acumin Pro" w:hAnsi="Acumin Pro"/>
          <w:sz w:val="20"/>
          <w:szCs w:val="20"/>
          <w:lang w:val="pl-PL"/>
        </w:rPr>
        <w:t xml:space="preserve"> o treści: </w:t>
      </w:r>
    </w:p>
    <w:tbl>
      <w:tblPr>
        <w:tblStyle w:val="Tabela-Siatka"/>
        <w:tblW w:w="8222" w:type="dxa"/>
        <w:tblInd w:w="137" w:type="dxa"/>
        <w:tblLook w:val="04A0" w:firstRow="1" w:lastRow="0" w:firstColumn="1" w:lastColumn="0" w:noHBand="0" w:noVBand="1"/>
      </w:tblPr>
      <w:tblGrid>
        <w:gridCol w:w="566"/>
        <w:gridCol w:w="4076"/>
        <w:gridCol w:w="3580"/>
      </w:tblGrid>
      <w:tr w:rsidR="00745215" w:rsidRPr="00AB218A" w:rsidTr="007A277F">
        <w:tc>
          <w:tcPr>
            <w:tcW w:w="567" w:type="dxa"/>
          </w:tcPr>
          <w:p w:rsidR="00745215" w:rsidRPr="003A40ED" w:rsidRDefault="00745215" w:rsidP="007A277F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</w:pPr>
            <w:r w:rsidRPr="003A40ED">
              <w:t>Lp.</w:t>
            </w:r>
          </w:p>
        </w:tc>
        <w:tc>
          <w:tcPr>
            <w:tcW w:w="4253" w:type="dxa"/>
          </w:tcPr>
          <w:p w:rsidR="00745215" w:rsidRPr="003A40ED" w:rsidRDefault="00745215" w:rsidP="007A277F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</w:pPr>
            <w:r w:rsidRPr="003A40ED">
              <w:t>Parametry wymagane przez Zamawiającego</w:t>
            </w:r>
          </w:p>
        </w:tc>
        <w:tc>
          <w:tcPr>
            <w:tcW w:w="3402" w:type="dxa"/>
          </w:tcPr>
          <w:p w:rsidR="00745215" w:rsidRPr="003A40ED" w:rsidRDefault="00745215" w:rsidP="007A277F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</w:pPr>
            <w:r w:rsidRPr="003A40ED">
              <w:rPr>
                <w:rFonts w:eastAsia="Times New Roman" w:cs="Calibri"/>
                <w:bCs/>
              </w:rPr>
              <w:t>Parametry proponowane przez Wykonawcę/potwierdzenie parametrów TAK/NIE</w:t>
            </w:r>
          </w:p>
        </w:tc>
      </w:tr>
      <w:tr w:rsidR="00745215" w:rsidRPr="003A40ED" w:rsidTr="007A277F">
        <w:tc>
          <w:tcPr>
            <w:tcW w:w="567" w:type="dxa"/>
          </w:tcPr>
          <w:p w:rsidR="00745215" w:rsidRPr="003A40ED" w:rsidRDefault="00745215" w:rsidP="007A277F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3A40ED">
              <w:rPr>
                <w:b/>
                <w:color w:val="auto"/>
              </w:rPr>
              <w:t>3.</w:t>
            </w:r>
          </w:p>
        </w:tc>
        <w:tc>
          <w:tcPr>
            <w:tcW w:w="4253" w:type="dxa"/>
          </w:tcPr>
          <w:p w:rsidR="00745215" w:rsidRPr="003A40ED" w:rsidRDefault="00745215" w:rsidP="007A277F">
            <w:pPr>
              <w:spacing w:line="360" w:lineRule="auto"/>
              <w:jc w:val="both"/>
              <w:rPr>
                <w:rFonts w:ascii="Acumin Pro" w:eastAsia="Times New Roman" w:hAnsi="Acumin Pro"/>
                <w:b/>
                <w:sz w:val="20"/>
                <w:szCs w:val="20"/>
                <w:lang w:val="pl-PL"/>
              </w:rPr>
            </w:pPr>
            <w:r w:rsidRPr="003A40ED">
              <w:rPr>
                <w:rFonts w:ascii="Acumin Pro" w:eastAsia="Times New Roman" w:hAnsi="Acumin Pro"/>
                <w:b/>
                <w:sz w:val="20"/>
                <w:szCs w:val="20"/>
                <w:lang w:val="pl-PL" w:eastAsia="pl-PL"/>
              </w:rPr>
              <w:t xml:space="preserve">Stacja uzdatniania wody wraz z dodatkowym zbiornikiem na wodę – 5 szt. </w:t>
            </w:r>
          </w:p>
        </w:tc>
        <w:tc>
          <w:tcPr>
            <w:tcW w:w="3402" w:type="dxa"/>
          </w:tcPr>
          <w:p w:rsidR="00745215" w:rsidRPr="003A40ED" w:rsidRDefault="00745215" w:rsidP="007A277F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3A40ED">
              <w:rPr>
                <w:b/>
                <w:color w:val="auto"/>
              </w:rPr>
              <w:t>Producent: ...................................................................</w:t>
            </w:r>
          </w:p>
          <w:p w:rsidR="00745215" w:rsidRPr="003A40ED" w:rsidRDefault="00745215" w:rsidP="007A277F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3A40ED">
              <w:rPr>
                <w:b/>
                <w:color w:val="auto"/>
              </w:rPr>
              <w:t>Model: ...................................................................</w:t>
            </w:r>
          </w:p>
        </w:tc>
      </w:tr>
      <w:tr w:rsidR="00745215" w:rsidRPr="003A40ED" w:rsidTr="007A277F">
        <w:tc>
          <w:tcPr>
            <w:tcW w:w="567" w:type="dxa"/>
          </w:tcPr>
          <w:p w:rsidR="00745215" w:rsidRPr="003A40ED" w:rsidRDefault="00745215" w:rsidP="00745215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3A40ED">
              <w:rPr>
                <w:color w:val="auto"/>
              </w:rPr>
              <w:t>3.1</w:t>
            </w:r>
            <w:r>
              <w:rPr>
                <w:color w:val="auto"/>
              </w:rPr>
              <w:t>4</w:t>
            </w:r>
          </w:p>
        </w:tc>
        <w:tc>
          <w:tcPr>
            <w:tcW w:w="4253" w:type="dxa"/>
          </w:tcPr>
          <w:p w:rsidR="00745215" w:rsidRPr="003A40ED" w:rsidRDefault="00745215" w:rsidP="007A277F">
            <w:pPr>
              <w:spacing w:line="360" w:lineRule="auto"/>
              <w:jc w:val="both"/>
              <w:rPr>
                <w:rFonts w:ascii="Acumin Pro" w:eastAsia="Times New Roman" w:hAnsi="Acumin Pro"/>
                <w:sz w:val="20"/>
                <w:szCs w:val="20"/>
                <w:lang w:val="pl-PL" w:eastAsia="pl-PL"/>
              </w:rPr>
            </w:pPr>
            <w:r>
              <w:rPr>
                <w:rFonts w:ascii="Acumin Pro" w:hAnsi="Acumin Pro"/>
                <w:sz w:val="20"/>
                <w:szCs w:val="20"/>
                <w:lang w:val="pl-PL"/>
              </w:rPr>
              <w:t xml:space="preserve">Obudowa </w:t>
            </w:r>
            <w:r w:rsidRPr="003A40ED">
              <w:rPr>
                <w:rFonts w:ascii="Acumin Pro" w:hAnsi="Acumin Pro"/>
                <w:sz w:val="20"/>
                <w:szCs w:val="20"/>
                <w:lang w:val="pl-PL"/>
              </w:rPr>
              <w:t>wykonana ze stali nierdzewnej kwasoodpornej</w:t>
            </w:r>
          </w:p>
        </w:tc>
        <w:tc>
          <w:tcPr>
            <w:tcW w:w="3402" w:type="dxa"/>
          </w:tcPr>
          <w:p w:rsidR="00745215" w:rsidRPr="003A40ED" w:rsidRDefault="00745215" w:rsidP="007A277F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3A40ED">
              <w:rPr>
                <w:rFonts w:eastAsia="Times New Roman" w:cs="Calibri"/>
                <w:bCs/>
              </w:rPr>
              <w:t>TAK/NIE</w:t>
            </w:r>
          </w:p>
        </w:tc>
      </w:tr>
    </w:tbl>
    <w:p w:rsidR="00AA6906" w:rsidRPr="003A40ED" w:rsidRDefault="00AA6906" w:rsidP="00AA6906">
      <w:pPr>
        <w:spacing w:line="360" w:lineRule="auto"/>
        <w:ind w:left="360"/>
        <w:jc w:val="both"/>
        <w:rPr>
          <w:rFonts w:ascii="Acumin Pro" w:hAnsi="Acumin Pro"/>
          <w:sz w:val="20"/>
          <w:szCs w:val="20"/>
          <w:lang w:val="pl-PL"/>
        </w:rPr>
      </w:pPr>
    </w:p>
    <w:p w:rsidR="0025301B" w:rsidRDefault="0025301B" w:rsidP="00AA6906">
      <w:pPr>
        <w:spacing w:line="360" w:lineRule="auto"/>
        <w:ind w:left="360"/>
        <w:jc w:val="both"/>
        <w:rPr>
          <w:rFonts w:ascii="Acumin Pro" w:hAnsi="Acumin Pro"/>
          <w:sz w:val="20"/>
          <w:szCs w:val="20"/>
          <w:lang w:val="pl-PL"/>
        </w:rPr>
      </w:pPr>
      <w:r w:rsidRPr="003A40ED">
        <w:rPr>
          <w:rFonts w:ascii="Acumin Pro" w:hAnsi="Acumin Pro"/>
          <w:sz w:val="20"/>
          <w:szCs w:val="20"/>
          <w:lang w:val="pl-PL"/>
        </w:rPr>
        <w:t>W załączeniu nowy (zmieniony) formularz ofertowy.</w:t>
      </w:r>
    </w:p>
    <w:p w:rsidR="00AB218A" w:rsidRDefault="00AB218A" w:rsidP="00AA6906">
      <w:pPr>
        <w:spacing w:line="360" w:lineRule="auto"/>
        <w:ind w:left="360"/>
        <w:jc w:val="both"/>
        <w:rPr>
          <w:rFonts w:ascii="Acumin Pro" w:hAnsi="Acumin Pro"/>
          <w:sz w:val="20"/>
          <w:szCs w:val="20"/>
          <w:lang w:val="pl-PL"/>
        </w:rPr>
      </w:pPr>
    </w:p>
    <w:p w:rsidR="00AB218A" w:rsidRDefault="00AB218A" w:rsidP="00AB218A">
      <w:pPr>
        <w:spacing w:line="360" w:lineRule="auto"/>
        <w:ind w:left="4680" w:firstLine="360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>(-) dr Maria Gołąb</w:t>
      </w:r>
    </w:p>
    <w:p w:rsidR="00AB218A" w:rsidRPr="003A40ED" w:rsidRDefault="00AB218A" w:rsidP="00AB218A">
      <w:pPr>
        <w:spacing w:line="360" w:lineRule="auto"/>
        <w:ind w:left="3960" w:firstLine="360"/>
        <w:jc w:val="both"/>
        <w:rPr>
          <w:rFonts w:ascii="Acumin Pro" w:hAnsi="Acumin Pro"/>
          <w:sz w:val="20"/>
          <w:szCs w:val="20"/>
          <w:lang w:val="pl-PL"/>
        </w:rPr>
      </w:pPr>
      <w:bookmarkStart w:id="0" w:name="_GoBack"/>
      <w:bookmarkEnd w:id="0"/>
      <w:r>
        <w:rPr>
          <w:rFonts w:ascii="Acumin Pro" w:hAnsi="Acumin Pro"/>
          <w:sz w:val="20"/>
          <w:szCs w:val="20"/>
          <w:lang w:val="pl-PL"/>
        </w:rPr>
        <w:t xml:space="preserve">Zastępca Dyrektora ds. Naukowych </w:t>
      </w:r>
    </w:p>
    <w:sectPr w:rsidR="00AB218A" w:rsidRPr="003A40ED" w:rsidSect="00E31681">
      <w:footerReference w:type="default" r:id="rId8"/>
      <w:headerReference w:type="first" r:id="rId9"/>
      <w:footerReference w:type="first" r:id="rId10"/>
      <w:pgSz w:w="11906" w:h="16838"/>
      <w:pgMar w:top="851" w:right="1134" w:bottom="851" w:left="2381" w:header="851" w:footer="141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4959" w:rsidRDefault="00034959">
      <w:r>
        <w:separator/>
      </w:r>
    </w:p>
  </w:endnote>
  <w:endnote w:type="continuationSeparator" w:id="0">
    <w:p w:rsidR="00034959" w:rsidRDefault="00034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Acumin Pro"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cumin Pro Semibold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E33" w:rsidRPr="003A6470" w:rsidRDefault="00514881" w:rsidP="003A6470">
    <w:pPr>
      <w:pStyle w:val="Nagwekistopka"/>
      <w:tabs>
        <w:tab w:val="clear" w:pos="9020"/>
        <w:tab w:val="center" w:pos="4961"/>
        <w:tab w:val="right" w:pos="9921"/>
      </w:tabs>
      <w:ind w:left="-1361"/>
      <w:rPr>
        <w:rFonts w:hint="eastAsia"/>
      </w:rPr>
    </w:pPr>
    <w:r>
      <w:rPr>
        <w:rFonts w:ascii="Acumin Pro Semibold" w:hAnsi="Acumin Pro Semibold"/>
        <w:sz w:val="16"/>
        <w:szCs w:val="16"/>
      </w:rPr>
      <w:t xml:space="preserve">                  </w:t>
    </w:r>
    <w:r>
      <w:rPr>
        <w:rFonts w:ascii="Acumin Pro" w:hAnsi="Acumin Pro"/>
      </w:rPr>
      <w:t xml:space="preserve">            </w:t>
    </w:r>
    <w:r>
      <w:rPr>
        <w:rFonts w:ascii="Acumin Pro Semibold" w:eastAsia="Acumin Pro Semibold" w:hAnsi="Acumin Pro Semibold" w:cs="Acumin Pro Semibold"/>
        <w:sz w:val="16"/>
        <w:szCs w:val="16"/>
      </w:rPr>
      <w:tab/>
    </w:r>
    <w:r>
      <w:t xml:space="preserve">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204" w:rsidRDefault="00AB218A">
    <w:pPr>
      <w:pStyle w:val="Stopka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5" type="#_x0000_t75" style="position:absolute;margin-left:-68.05pt;margin-top:778.2pt;width:487.7pt;height:28.15pt;z-index:251661312;mso-position-horizontal:absolute;mso-position-horizontal-relative:text;mso-position-vertical:absolute;mso-position-vertical-relative:page">
          <v:imagedata r:id="rId1" o:title="Stopka - MNP"/>
          <w10:wrap anchory="page"/>
          <w10:anchorlock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4959" w:rsidRDefault="00034959">
      <w:r>
        <w:separator/>
      </w:r>
    </w:p>
  </w:footnote>
  <w:footnote w:type="continuationSeparator" w:id="0">
    <w:p w:rsidR="00034959" w:rsidRDefault="000349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204" w:rsidRDefault="00893204" w:rsidP="00893204">
    <w:pPr>
      <w:pStyle w:val="Nagwek"/>
      <w:ind w:left="-1361"/>
    </w:pPr>
    <w:r>
      <w:rPr>
        <w:noProof/>
        <w:lang w:val="pl-PL" w:eastAsia="pl-PL"/>
      </w:rPr>
      <w:drawing>
        <wp:inline distT="0" distB="0" distL="0" distR="0">
          <wp:extent cx="1804670" cy="453390"/>
          <wp:effectExtent l="0" t="0" r="5080" b="3810"/>
          <wp:docPr id="2" name="Obraz 2" descr="Listownik - M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istownik - MN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4670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93204" w:rsidRPr="00893204" w:rsidRDefault="00893204" w:rsidP="00893204">
    <w:pPr>
      <w:pStyle w:val="Nagwek"/>
      <w:ind w:left="-1361"/>
      <w:rPr>
        <w:rFonts w:ascii="Acumin Pro" w:hAnsi="Acumin Pro"/>
        <w:sz w:val="40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DC06702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0F538B"/>
    <w:multiLevelType w:val="hybridMultilevel"/>
    <w:tmpl w:val="84E601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F55C8"/>
    <w:multiLevelType w:val="hybridMultilevel"/>
    <w:tmpl w:val="346A31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5E6309"/>
    <w:multiLevelType w:val="hybridMultilevel"/>
    <w:tmpl w:val="DAD0F6D4"/>
    <w:lvl w:ilvl="0" w:tplc="CB38D53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CE5685"/>
    <w:multiLevelType w:val="hybridMultilevel"/>
    <w:tmpl w:val="3A90368A"/>
    <w:lvl w:ilvl="0" w:tplc="DAC09A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E635B7"/>
    <w:multiLevelType w:val="hybridMultilevel"/>
    <w:tmpl w:val="6F4E5E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535802"/>
    <w:multiLevelType w:val="hybridMultilevel"/>
    <w:tmpl w:val="BBB6B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17468A"/>
    <w:multiLevelType w:val="hybridMultilevel"/>
    <w:tmpl w:val="B1E08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347AF7"/>
    <w:multiLevelType w:val="hybridMultilevel"/>
    <w:tmpl w:val="57B0976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A06F7F"/>
    <w:multiLevelType w:val="hybridMultilevel"/>
    <w:tmpl w:val="60701B5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EC1AA3"/>
    <w:multiLevelType w:val="hybridMultilevel"/>
    <w:tmpl w:val="0C626C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147F16"/>
    <w:multiLevelType w:val="hybridMultilevel"/>
    <w:tmpl w:val="B1E08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7C1DB8"/>
    <w:multiLevelType w:val="hybridMultilevel"/>
    <w:tmpl w:val="F52657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7B098D"/>
    <w:multiLevelType w:val="hybridMultilevel"/>
    <w:tmpl w:val="00EEE136"/>
    <w:lvl w:ilvl="0" w:tplc="2F10C402">
      <w:start w:val="7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351C06"/>
    <w:multiLevelType w:val="hybridMultilevel"/>
    <w:tmpl w:val="FA9A9108"/>
    <w:lvl w:ilvl="0" w:tplc="C128AB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12145A6"/>
    <w:multiLevelType w:val="hybridMultilevel"/>
    <w:tmpl w:val="711EFD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6613F4"/>
    <w:multiLevelType w:val="hybridMultilevel"/>
    <w:tmpl w:val="7596944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15"/>
  </w:num>
  <w:num w:numId="6">
    <w:abstractNumId w:val="4"/>
  </w:num>
  <w:num w:numId="7">
    <w:abstractNumId w:val="3"/>
  </w:num>
  <w:num w:numId="8">
    <w:abstractNumId w:val="8"/>
  </w:num>
  <w:num w:numId="9">
    <w:abstractNumId w:val="16"/>
  </w:num>
  <w:num w:numId="10">
    <w:abstractNumId w:val="13"/>
  </w:num>
  <w:num w:numId="11">
    <w:abstractNumId w:val="14"/>
  </w:num>
  <w:num w:numId="12">
    <w:abstractNumId w:val="10"/>
  </w:num>
  <w:num w:numId="13">
    <w:abstractNumId w:val="9"/>
  </w:num>
  <w:num w:numId="14">
    <w:abstractNumId w:val="5"/>
  </w:num>
  <w:num w:numId="15">
    <w:abstractNumId w:val="12"/>
  </w:num>
  <w:num w:numId="16">
    <w:abstractNumId w:val="7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defaultTabStop w:val="720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E33"/>
    <w:rsid w:val="00002F1D"/>
    <w:rsid w:val="00016203"/>
    <w:rsid w:val="00034959"/>
    <w:rsid w:val="00044EC1"/>
    <w:rsid w:val="0004618F"/>
    <w:rsid w:val="00053AD8"/>
    <w:rsid w:val="00066687"/>
    <w:rsid w:val="00077721"/>
    <w:rsid w:val="00094C40"/>
    <w:rsid w:val="000E028D"/>
    <w:rsid w:val="000E6F99"/>
    <w:rsid w:val="001704E2"/>
    <w:rsid w:val="00171791"/>
    <w:rsid w:val="00171E84"/>
    <w:rsid w:val="00175CCA"/>
    <w:rsid w:val="00183BC1"/>
    <w:rsid w:val="001911BF"/>
    <w:rsid w:val="001D2439"/>
    <w:rsid w:val="001D45B0"/>
    <w:rsid w:val="001E61D5"/>
    <w:rsid w:val="001F3F04"/>
    <w:rsid w:val="002107C0"/>
    <w:rsid w:val="00212F6B"/>
    <w:rsid w:val="00217CBF"/>
    <w:rsid w:val="00226A09"/>
    <w:rsid w:val="002465B8"/>
    <w:rsid w:val="0025301B"/>
    <w:rsid w:val="00291E43"/>
    <w:rsid w:val="0032538C"/>
    <w:rsid w:val="00325C37"/>
    <w:rsid w:val="00333594"/>
    <w:rsid w:val="00354309"/>
    <w:rsid w:val="003569BE"/>
    <w:rsid w:val="003A40ED"/>
    <w:rsid w:val="003A6470"/>
    <w:rsid w:val="003E76E2"/>
    <w:rsid w:val="00405B0E"/>
    <w:rsid w:val="00456286"/>
    <w:rsid w:val="00462EE3"/>
    <w:rsid w:val="00467AC4"/>
    <w:rsid w:val="004768E9"/>
    <w:rsid w:val="004925E7"/>
    <w:rsid w:val="004B1F28"/>
    <w:rsid w:val="004C4B80"/>
    <w:rsid w:val="004E3424"/>
    <w:rsid w:val="004E7D50"/>
    <w:rsid w:val="004F75FC"/>
    <w:rsid w:val="00514881"/>
    <w:rsid w:val="00517070"/>
    <w:rsid w:val="00527E5B"/>
    <w:rsid w:val="00545297"/>
    <w:rsid w:val="00562919"/>
    <w:rsid w:val="0057622D"/>
    <w:rsid w:val="005B2157"/>
    <w:rsid w:val="006316C3"/>
    <w:rsid w:val="00646ED4"/>
    <w:rsid w:val="006549E8"/>
    <w:rsid w:val="00667307"/>
    <w:rsid w:val="006710D0"/>
    <w:rsid w:val="00673BAA"/>
    <w:rsid w:val="006B3105"/>
    <w:rsid w:val="006D1838"/>
    <w:rsid w:val="006F66E7"/>
    <w:rsid w:val="00745215"/>
    <w:rsid w:val="00752A5A"/>
    <w:rsid w:val="007836A0"/>
    <w:rsid w:val="007D1104"/>
    <w:rsid w:val="007D12FC"/>
    <w:rsid w:val="007E23C5"/>
    <w:rsid w:val="007F5AC4"/>
    <w:rsid w:val="00805596"/>
    <w:rsid w:val="0084383A"/>
    <w:rsid w:val="00845249"/>
    <w:rsid w:val="00852108"/>
    <w:rsid w:val="00870A71"/>
    <w:rsid w:val="00893204"/>
    <w:rsid w:val="008A3590"/>
    <w:rsid w:val="008A42B8"/>
    <w:rsid w:val="008A4D87"/>
    <w:rsid w:val="008E16B6"/>
    <w:rsid w:val="008F2C2C"/>
    <w:rsid w:val="00911FCE"/>
    <w:rsid w:val="00951175"/>
    <w:rsid w:val="00967D1F"/>
    <w:rsid w:val="009A58A3"/>
    <w:rsid w:val="009C3065"/>
    <w:rsid w:val="00A02DA6"/>
    <w:rsid w:val="00A20577"/>
    <w:rsid w:val="00A26260"/>
    <w:rsid w:val="00A804E3"/>
    <w:rsid w:val="00A86A3A"/>
    <w:rsid w:val="00A955DA"/>
    <w:rsid w:val="00AA516D"/>
    <w:rsid w:val="00AA6906"/>
    <w:rsid w:val="00AB218A"/>
    <w:rsid w:val="00AB70BD"/>
    <w:rsid w:val="00B24F28"/>
    <w:rsid w:val="00B264C2"/>
    <w:rsid w:val="00B641F8"/>
    <w:rsid w:val="00B64EC9"/>
    <w:rsid w:val="00B72EB1"/>
    <w:rsid w:val="00B833B7"/>
    <w:rsid w:val="00B97175"/>
    <w:rsid w:val="00BA11FC"/>
    <w:rsid w:val="00BA74AC"/>
    <w:rsid w:val="00BE2E06"/>
    <w:rsid w:val="00BE57CB"/>
    <w:rsid w:val="00C16BF4"/>
    <w:rsid w:val="00C24790"/>
    <w:rsid w:val="00C66562"/>
    <w:rsid w:val="00C72E33"/>
    <w:rsid w:val="00CC1A39"/>
    <w:rsid w:val="00CC4A7D"/>
    <w:rsid w:val="00CD6CE8"/>
    <w:rsid w:val="00CF1D99"/>
    <w:rsid w:val="00CF6669"/>
    <w:rsid w:val="00CF711D"/>
    <w:rsid w:val="00D176B8"/>
    <w:rsid w:val="00D20C7F"/>
    <w:rsid w:val="00D64F2C"/>
    <w:rsid w:val="00DA31E3"/>
    <w:rsid w:val="00DA6978"/>
    <w:rsid w:val="00DD3108"/>
    <w:rsid w:val="00DD72B2"/>
    <w:rsid w:val="00DE3F38"/>
    <w:rsid w:val="00DF57A3"/>
    <w:rsid w:val="00E20255"/>
    <w:rsid w:val="00E31681"/>
    <w:rsid w:val="00E3665C"/>
    <w:rsid w:val="00E86157"/>
    <w:rsid w:val="00EE2856"/>
    <w:rsid w:val="00F10993"/>
    <w:rsid w:val="00F5457E"/>
    <w:rsid w:val="00FC17BA"/>
    <w:rsid w:val="00FD036D"/>
    <w:rsid w:val="00FF1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49F55803"/>
  <w15:docId w15:val="{2605BA81-BA25-4E46-9497-40EA7F857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re">
    <w:name w:val="Treść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pPr>
      <w:spacing w:before="160"/>
    </w:pPr>
    <w:rPr>
      <w:rFonts w:ascii="Helvetica Neue" w:hAnsi="Helvetica Neue" w:cs="Arial Unicode MS"/>
      <w:color w:val="000000"/>
      <w:sz w:val="24"/>
      <w:szCs w:val="24"/>
      <w:lang w:val="it-IT"/>
      <w14:textOutline w14:w="0" w14:cap="flat" w14:cmpd="sng" w14:algn="ctr">
        <w14:noFill/>
        <w14:prstDash w14:val="solid"/>
        <w14:bevel/>
      </w14:textOutline>
    </w:rPr>
  </w:style>
  <w:style w:type="paragraph" w:styleId="Nagwek">
    <w:name w:val="header"/>
    <w:basedOn w:val="Normalny"/>
    <w:link w:val="NagwekZnak"/>
    <w:uiPriority w:val="99"/>
    <w:unhideWhenUsed/>
    <w:rsid w:val="00B64E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4EC9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B64E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4EC9"/>
    <w:rPr>
      <w:sz w:val="24"/>
      <w:szCs w:val="24"/>
      <w:lang w:val="en-US" w:eastAsia="en-US"/>
    </w:rPr>
  </w:style>
  <w:style w:type="paragraph" w:styleId="Listapunktowana">
    <w:name w:val="List Bullet"/>
    <w:basedOn w:val="Normalny"/>
    <w:uiPriority w:val="99"/>
    <w:unhideWhenUsed/>
    <w:rsid w:val="00911FCE"/>
    <w:pPr>
      <w:numPr>
        <w:numId w:val="1"/>
      </w:numPr>
      <w:contextualSpacing/>
    </w:pPr>
  </w:style>
  <w:style w:type="paragraph" w:customStyle="1" w:styleId="MNPAdresat">
    <w:name w:val="MNP Adresat"/>
    <w:rsid w:val="00B24F28"/>
    <w:pPr>
      <w:ind w:left="4139"/>
    </w:pPr>
    <w:rPr>
      <w:rFonts w:ascii="Acumin Pro" w:eastAsia="Helvetica Neue" w:hAnsi="Acumin Pro" w:cs="Helvetica Neue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MNPTre">
    <w:name w:val="MNP Treść"/>
    <w:rsid w:val="001704E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  <w:tab w:val="left" w:pos="8280"/>
        <w:tab w:val="left" w:pos="8640"/>
        <w:tab w:val="left" w:pos="9000"/>
        <w:tab w:val="left" w:pos="9360"/>
        <w:tab w:val="left" w:pos="9720"/>
      </w:tabs>
      <w:spacing w:after="300" w:line="360" w:lineRule="auto"/>
      <w:jc w:val="both"/>
    </w:pPr>
    <w:rPr>
      <w:rFonts w:ascii="Acumin Pro" w:hAnsi="Acumin Pro" w:cs="Arial Unicode MS"/>
      <w:color w:val="000000"/>
      <w:shd w:val="clear" w:color="auto" w:fill="FFFFFF"/>
      <w:lang w:val="it-IT"/>
      <w14:textOutline w14:w="0" w14:cap="flat" w14:cmpd="sng" w14:algn="ctr">
        <w14:noFill/>
        <w14:prstDash w14:val="solid"/>
        <w14:bevel/>
      </w14:textOutline>
    </w:rPr>
  </w:style>
  <w:style w:type="paragraph" w:customStyle="1" w:styleId="MNPPodpis">
    <w:name w:val="MNP Podpis"/>
    <w:rsid w:val="00DF57A3"/>
    <w:pPr>
      <w:spacing w:line="360" w:lineRule="auto"/>
      <w:ind w:left="5245"/>
      <w:jc w:val="center"/>
    </w:pPr>
    <w:rPr>
      <w:rFonts w:ascii="Acumin Pro" w:hAnsi="Acumin Pro" w:cs="Arial Unicode MS"/>
      <w:color w:val="000000"/>
      <w:szCs w:val="24"/>
      <w:lang w:val="it-IT"/>
      <w14:textOutline w14:w="0" w14:cap="flat" w14:cmpd="sng" w14:algn="ctr">
        <w14:noFill/>
        <w14:prstDash w14:val="solid"/>
        <w14:bevel/>
      </w14:textOutline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4F2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F2C"/>
    <w:rPr>
      <w:rFonts w:ascii="Segoe UI" w:hAnsi="Segoe UI" w:cs="Segoe UI"/>
      <w:sz w:val="18"/>
      <w:szCs w:val="18"/>
      <w:lang w:val="en-US" w:eastAsia="en-US"/>
    </w:rPr>
  </w:style>
  <w:style w:type="table" w:styleId="Tabela-Siatka">
    <w:name w:val="Table Grid"/>
    <w:basedOn w:val="Standardowy"/>
    <w:uiPriority w:val="39"/>
    <w:rsid w:val="004E7D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517070"/>
    <w:pPr>
      <w:ind w:left="720"/>
      <w:contextualSpacing/>
    </w:pPr>
  </w:style>
  <w:style w:type="paragraph" w:customStyle="1" w:styleId="Default">
    <w:name w:val="Default"/>
    <w:rsid w:val="00A02DA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nhideWhenUsed/>
    <w:rsid w:val="00A02DA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left="3240"/>
      <w:jc w:val="both"/>
    </w:pPr>
    <w:rPr>
      <w:rFonts w:ascii="Arial" w:eastAsia="Times New Roman" w:hAnsi="Arial"/>
      <w:bdr w:val="none" w:sz="0" w:space="0" w:color="auto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02DA6"/>
    <w:rPr>
      <w:rFonts w:ascii="Arial" w:eastAsia="Times New Roman" w:hAnsi="Arial"/>
      <w:sz w:val="24"/>
      <w:szCs w:val="24"/>
      <w:bdr w:val="none" w:sz="0" w:space="0" w:color="auto"/>
      <w:lang w:val="en-US" w:eastAsia="en-US"/>
    </w:rPr>
  </w:style>
  <w:style w:type="character" w:customStyle="1" w:styleId="AkapitzlistZnak">
    <w:name w:val="Akapit z listą Znak"/>
    <w:aliases w:val="CW_Lista Znak"/>
    <w:link w:val="Akapitzlist"/>
    <w:uiPriority w:val="34"/>
    <w:rsid w:val="00805596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2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72894-BC81-41D5-8DA7-C67702B97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3</Pages>
  <Words>672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Lucyna</dc:creator>
  <cp:lastModifiedBy>Agnieszka</cp:lastModifiedBy>
  <cp:revision>112</cp:revision>
  <cp:lastPrinted>2022-07-06T11:31:00Z</cp:lastPrinted>
  <dcterms:created xsi:type="dcterms:W3CDTF">2021-01-20T13:48:00Z</dcterms:created>
  <dcterms:modified xsi:type="dcterms:W3CDTF">2022-09-07T06:34:00Z</dcterms:modified>
</cp:coreProperties>
</file>